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tbl>
      <w:tblPr>
        <w:tblStyle w:val="4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180"/>
        <w:gridCol w:w="5844"/>
      </w:tblGrid>
      <w:tr w:rsidR="000B0E2F" w:rsidTr="006B6B4B">
        <w:trPr>
          <w:trHeight w:val="2693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0B0E2F" w:rsidRDefault="000B0E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B0E2F" w:rsidRPr="006B6B4B" w:rsidRDefault="00E97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 w:rsidR="004510B3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="004510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6B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B4B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_______________________И.Н. Герасименко</w:t>
            </w:r>
          </w:p>
          <w:p w:rsid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2361EA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1C2192">
              <w:rPr>
                <w:rFonts w:ascii="Times New Roman" w:hAnsi="Times New Roman"/>
                <w:sz w:val="28"/>
                <w:szCs w:val="28"/>
              </w:rPr>
              <w:t>октября</w:t>
            </w:r>
            <w:r w:rsidR="002361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2025 г.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О ХОДЕ РЕАЛИЗАЦИИ</w:t>
      </w:r>
      <w:r w:rsidR="006B6B4B" w:rsidRPr="00ED30ED"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ED30ED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ED30ED">
        <w:rPr>
          <w:rFonts w:ascii="Times New Roman" w:hAnsi="Times New Roman"/>
          <w:b/>
          <w:i/>
          <w:sz w:val="28"/>
          <w:szCs w:val="28"/>
        </w:rPr>
        <w:t>«</w:t>
      </w:r>
      <w:r w:rsidR="006B6B4B" w:rsidRPr="00ED30ED">
        <w:rPr>
          <w:rFonts w:ascii="Times New Roman" w:hAnsi="Times New Roman"/>
          <w:b/>
          <w:sz w:val="28"/>
          <w:szCs w:val="28"/>
          <w:lang w:eastAsia="zh-CN"/>
        </w:rPr>
        <w:t>Развитие культуры</w:t>
      </w:r>
      <w:r w:rsidRPr="00ED30ED">
        <w:rPr>
          <w:rFonts w:ascii="Times New Roman" w:hAnsi="Times New Roman"/>
          <w:b/>
          <w:i/>
          <w:sz w:val="28"/>
          <w:szCs w:val="28"/>
        </w:rPr>
        <w:t>»</w:t>
      </w:r>
      <w:bookmarkStart w:id="0" w:name="_Ref138419841"/>
      <w:bookmarkEnd w:id="0"/>
    </w:p>
    <w:p w:rsidR="000B0E2F" w:rsidRPr="00ED30ED" w:rsidRDefault="006B6B4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За </w:t>
      </w:r>
      <w:r w:rsidR="001C2192">
        <w:rPr>
          <w:rFonts w:ascii="Times New Roman" w:hAnsi="Times New Roman"/>
          <w:b/>
          <w:sz w:val="28"/>
          <w:szCs w:val="28"/>
        </w:rPr>
        <w:t>9 месяцев</w:t>
      </w:r>
      <w:r w:rsidR="00E97701" w:rsidRPr="00ED30ED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Pr="00ED30ED" w:rsidRDefault="00E97701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0"/>
          <w:highlight w:val="yellow"/>
        </w:rPr>
        <w:br w:type="page"/>
      </w:r>
      <w:r w:rsidRPr="00ED30E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44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60"/>
        <w:gridCol w:w="1370"/>
      </w:tblGrid>
      <w:tr w:rsidR="000B0E2F" w:rsidRPr="00ED30ED">
        <w:tc>
          <w:tcPr>
            <w:tcW w:w="34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0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25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Прогноз-ное</w:t>
            </w:r>
            <w:proofErr w:type="spellEnd"/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значение на конец текущего года</w:t>
            </w:r>
          </w:p>
        </w:tc>
        <w:tc>
          <w:tcPr>
            <w:tcW w:w="106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Информа-ционная</w:t>
            </w:r>
            <w:proofErr w:type="spellEnd"/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37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29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50"/>
        <w:gridCol w:w="1355"/>
      </w:tblGrid>
      <w:tr w:rsidR="000B0E2F" w:rsidRPr="00ED30ED">
        <w:tc>
          <w:tcPr>
            <w:tcW w:w="329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5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B0E2F" w:rsidRPr="00ED30ED">
        <w:tc>
          <w:tcPr>
            <w:tcW w:w="15328" w:type="dxa"/>
            <w:gridSpan w:val="14"/>
            <w:vAlign w:val="center"/>
          </w:tcPr>
          <w:p w:rsidR="004510B3" w:rsidRPr="00AE0BD9" w:rsidRDefault="00E97701" w:rsidP="004510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u w:color="000000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1. Цель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4510B3" w:rsidRPr="00AE0BD9">
              <w:rPr>
                <w:rFonts w:ascii="Times New Roman" w:hAnsi="Times New Roman"/>
                <w:sz w:val="24"/>
                <w:u w:color="000000"/>
              </w:rPr>
              <w:t xml:space="preserve">Сохранение и развитие культурного и исторического наследия </w:t>
            </w:r>
            <w:proofErr w:type="spellStart"/>
            <w:r w:rsidR="004510B3">
              <w:rPr>
                <w:rFonts w:eastAsia="Droid Sans Fallback" w:cs="FreeSans"/>
                <w:kern w:val="1"/>
                <w:sz w:val="28"/>
                <w:szCs w:val="28"/>
                <w:lang w:eastAsia="zh-CN" w:bidi="hi-IN"/>
              </w:rPr>
              <w:t>Литвиновского</w:t>
            </w:r>
            <w:proofErr w:type="spellEnd"/>
            <w:r w:rsidR="004510B3">
              <w:rPr>
                <w:rFonts w:eastAsia="Droid Sans Fallback" w:cs="FreeSans"/>
                <w:kern w:val="1"/>
                <w:sz w:val="28"/>
                <w:szCs w:val="28"/>
                <w:lang w:eastAsia="zh-CN" w:bidi="hi-IN"/>
              </w:rPr>
              <w:t xml:space="preserve"> сельского поселения</w:t>
            </w:r>
            <w:r w:rsidR="004510B3" w:rsidRPr="00AE0BD9">
              <w:rPr>
                <w:rFonts w:ascii="Times New Roman" w:hAnsi="Times New Roman"/>
                <w:sz w:val="24"/>
                <w:u w:color="000000"/>
              </w:rPr>
              <w:t xml:space="preserve">, </w:t>
            </w:r>
          </w:p>
          <w:p w:rsidR="000B0E2F" w:rsidRPr="00ED30ED" w:rsidRDefault="004510B3" w:rsidP="0045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а также увеличение числа посещений культурных мероприятий в </w:t>
            </w:r>
            <w:r>
              <w:rPr>
                <w:rFonts w:ascii="Times New Roman" w:hAnsi="Times New Roman"/>
                <w:sz w:val="24"/>
                <w:u w:color="000000"/>
              </w:rPr>
              <w:t>2,5</w:t>
            </w: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 раза к концу 2030 года по сравнению с 20</w:t>
            </w:r>
            <w:r>
              <w:rPr>
                <w:rFonts w:ascii="Times New Roman" w:hAnsi="Times New Roman"/>
                <w:sz w:val="24"/>
                <w:u w:color="000000"/>
              </w:rPr>
              <w:t>23</w:t>
            </w: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 годом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B6B4B" w:rsidRPr="00ED30ED">
        <w:tc>
          <w:tcPr>
            <w:tcW w:w="329" w:type="dxa"/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4510B3">
            <w:pPr>
              <w:rPr>
                <w:rFonts w:ascii="Times New Roman" w:hAnsi="Times New Roman"/>
                <w:sz w:val="24"/>
                <w:szCs w:val="24"/>
              </w:rPr>
            </w:pPr>
            <w:r w:rsidRPr="004510B3">
              <w:rPr>
                <w:rFonts w:ascii="Times New Roman" w:hAnsi="Times New Roman"/>
                <w:sz w:val="20"/>
              </w:rPr>
              <w:t>Доля объектов культурного наследия областной собственности, находящихся в удовлетворительном состоянии, в общем количестве объектов культурного наследия областной собственности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510B3" w:rsidRPr="00ED30ED">
        <w:tc>
          <w:tcPr>
            <w:tcW w:w="329" w:type="dxa"/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rPr>
                <w:sz w:val="24"/>
              </w:rPr>
            </w:pPr>
            <w:r w:rsidRPr="00AE0BD9">
              <w:rPr>
                <w:sz w:val="24"/>
              </w:rPr>
              <w:t>Число посещений культурных мероприятий**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widowControl w:val="0"/>
              <w:jc w:val="center"/>
              <w:rPr>
                <w:sz w:val="24"/>
              </w:rPr>
            </w:pPr>
            <w:r w:rsidRPr="00AE0BD9">
              <w:rPr>
                <w:sz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тыс</w:t>
            </w:r>
            <w:proofErr w:type="spellEnd"/>
            <w:proofErr w:type="gramEnd"/>
            <w:r w:rsidRPr="00AE0BD9">
              <w:rPr>
                <w:sz w:val="24"/>
              </w:rPr>
              <w:t xml:space="preserve"> единиц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0B3" w:rsidRPr="00ED30ED">
        <w:tc>
          <w:tcPr>
            <w:tcW w:w="15328" w:type="dxa"/>
            <w:gridSpan w:val="14"/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</w:rPr>
        <w:sectPr w:rsidR="000B0E2F" w:rsidRPr="00ED30ED">
          <w:headerReference w:type="default" r:id="rId6"/>
          <w:headerReference w:type="first" r:id="rId7"/>
          <w:footerReference w:type="first" r:id="rId8"/>
          <w:pgSz w:w="16848" w:h="11908" w:orient="landscape"/>
          <w:pgMar w:top="1134" w:right="624" w:bottom="567" w:left="850" w:header="720" w:footer="720" w:gutter="0"/>
          <w:pgNumType w:start="1"/>
          <w:cols w:space="720"/>
          <w:titlePg/>
        </w:sectPr>
      </w:pPr>
    </w:p>
    <w:p w:rsidR="000B0E2F" w:rsidRPr="00ED30ED" w:rsidRDefault="00E97701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ED30ED">
        <w:rPr>
          <w:rFonts w:ascii="Times New Roman" w:hAnsi="Times New Roman"/>
          <w:sz w:val="24"/>
          <w:szCs w:val="24"/>
        </w:rPr>
        <w:lastRenderedPageBreak/>
        <w:t xml:space="preserve">2. Сведения об исполнении бюджетных ассигнований, предусмотренных на финансовое обеспечение реализации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462"/>
        </w:trPr>
        <w:tc>
          <w:tcPr>
            <w:tcW w:w="4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4574" w:type="dxa"/>
            <w:gridSpan w:val="3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024" w:type="dxa"/>
            <w:gridSpan w:val="2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320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544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2F" w:rsidRPr="00ED30ED" w:rsidRDefault="000B0E2F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2F" w:rsidRPr="00ED30ED">
        <w:trPr>
          <w:trHeight w:val="652"/>
        </w:trPr>
        <w:tc>
          <w:tcPr>
            <w:tcW w:w="4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37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17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8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41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320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216"/>
          <w:tblHeader/>
        </w:trPr>
        <w:tc>
          <w:tcPr>
            <w:tcW w:w="4912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74824" w:rsidRPr="00ED30ED" w:rsidTr="00BE7D91">
        <w:trPr>
          <w:trHeight w:val="570"/>
        </w:trPr>
        <w:tc>
          <w:tcPr>
            <w:tcW w:w="4912" w:type="dxa"/>
          </w:tcPr>
          <w:p w:rsidR="00074824" w:rsidRPr="00ED30ED" w:rsidRDefault="00074824" w:rsidP="004510B3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культуры</w:t>
            </w:r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,»</w:t>
            </w:r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9 316,1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1C219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6784,1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1C219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0B3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9 316,1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1C2192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6784,1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1C2192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10B3" w:rsidRPr="00ED30ED" w:rsidRDefault="004510B3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50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6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601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200"/>
        </w:trPr>
        <w:tc>
          <w:tcPr>
            <w:tcW w:w="4912" w:type="dxa"/>
            <w:vAlign w:val="center"/>
          </w:tcPr>
          <w:p w:rsidR="004510B3" w:rsidRPr="00AE0BD9" w:rsidRDefault="004510B3" w:rsidP="004510B3">
            <w:pPr>
              <w:widowControl w:val="0"/>
              <w:outlineLvl w:val="2"/>
              <w:rPr>
                <w:sz w:val="24"/>
              </w:rPr>
            </w:pPr>
            <w:r w:rsidRPr="00AE0BD9">
              <w:rPr>
                <w:sz w:val="24"/>
              </w:rPr>
              <w:t xml:space="preserve">Комплекс процессных мероприятий </w:t>
            </w:r>
          </w:p>
          <w:p w:rsidR="00074824" w:rsidRPr="00ED30ED" w:rsidRDefault="004510B3" w:rsidP="00451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BD9">
              <w:rPr>
                <w:sz w:val="24"/>
              </w:rPr>
              <w:t>«Создание условий для развития культуры</w:t>
            </w:r>
            <w:r w:rsidR="00074824" w:rsidRPr="00ED30ED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9 294,0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45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9 294,0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9 294,0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9294,0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1C219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6767,7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1C219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0B3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9 294,0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9 294,0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9 294,0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9294,0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1C2192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6767,7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1C2192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10B3" w:rsidRPr="00ED30ED" w:rsidRDefault="004510B3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10B3" w:rsidRPr="004510B3" w:rsidRDefault="004510B3" w:rsidP="004510B3">
            <w:pPr>
              <w:widowControl w:val="0"/>
              <w:outlineLvl w:val="2"/>
              <w:rPr>
                <w:rFonts w:ascii="Times New Roman" w:hAnsi="Times New Roman"/>
                <w:sz w:val="24"/>
              </w:rPr>
            </w:pPr>
            <w:r w:rsidRPr="004510B3">
              <w:rPr>
                <w:rFonts w:ascii="Times New Roman" w:hAnsi="Times New Roman"/>
                <w:sz w:val="24"/>
              </w:rPr>
              <w:t xml:space="preserve">Комплекс процессных мероприятий «Обеспечение деятельности системы управления </w:t>
            </w:r>
          </w:p>
          <w:p w:rsidR="00074824" w:rsidRPr="004510B3" w:rsidRDefault="004510B3" w:rsidP="00451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0B3">
              <w:rPr>
                <w:rFonts w:ascii="Times New Roman" w:hAnsi="Times New Roman"/>
                <w:sz w:val="24"/>
              </w:rPr>
              <w:t>в сфере культуры»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1C219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1C219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0B3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1C2192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1C2192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10B3" w:rsidRPr="00ED30ED" w:rsidRDefault="004510B3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10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8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bookmarkStart w:id="1" w:name="_GoBack"/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bookmarkEnd w:id="1"/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1090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B0E2F" w:rsidRPr="00ED30ED" w:rsidSect="000B0E2F">
      <w:headerReference w:type="default" r:id="rId9"/>
      <w:headerReference w:type="first" r:id="rId10"/>
      <w:footerReference w:type="first" r:id="rId11"/>
      <w:pgSz w:w="16848" w:h="11908" w:orient="landscape"/>
      <w:pgMar w:top="1134" w:right="624" w:bottom="567" w:left="85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329" w:rsidRDefault="00DC2329" w:rsidP="000B0E2F">
      <w:pPr>
        <w:spacing w:after="0" w:line="240" w:lineRule="auto"/>
      </w:pPr>
      <w:r>
        <w:separator/>
      </w:r>
    </w:p>
  </w:endnote>
  <w:endnote w:type="continuationSeparator" w:id="0">
    <w:p w:rsidR="00DC2329" w:rsidRDefault="00DC2329" w:rsidP="000B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329" w:rsidRDefault="00DC2329" w:rsidP="000B0E2F">
      <w:pPr>
        <w:spacing w:after="0" w:line="240" w:lineRule="auto"/>
      </w:pPr>
      <w:r>
        <w:separator/>
      </w:r>
    </w:p>
  </w:footnote>
  <w:footnote w:type="continuationSeparator" w:id="0">
    <w:p w:rsidR="00DC2329" w:rsidRDefault="00DC2329" w:rsidP="000B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8446F1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1C2192">
      <w:rPr>
        <w:noProof/>
      </w:rPr>
      <w:t>2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8446F1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1C2192">
      <w:rPr>
        <w:noProof/>
      </w:rPr>
      <w:t>4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E2F"/>
    <w:rsid w:val="00074824"/>
    <w:rsid w:val="000B0E2F"/>
    <w:rsid w:val="000E1EB2"/>
    <w:rsid w:val="00185F98"/>
    <w:rsid w:val="001A4CDB"/>
    <w:rsid w:val="001C2192"/>
    <w:rsid w:val="002361EA"/>
    <w:rsid w:val="00440903"/>
    <w:rsid w:val="004510B3"/>
    <w:rsid w:val="004808DC"/>
    <w:rsid w:val="00480ED1"/>
    <w:rsid w:val="00511D28"/>
    <w:rsid w:val="005A1F2A"/>
    <w:rsid w:val="005C3817"/>
    <w:rsid w:val="006B6B4B"/>
    <w:rsid w:val="0079495A"/>
    <w:rsid w:val="008446F1"/>
    <w:rsid w:val="008F2B8A"/>
    <w:rsid w:val="00AF519E"/>
    <w:rsid w:val="00B73646"/>
    <w:rsid w:val="00C303DC"/>
    <w:rsid w:val="00DC2329"/>
    <w:rsid w:val="00E72433"/>
    <w:rsid w:val="00E97701"/>
    <w:rsid w:val="00EA2F24"/>
    <w:rsid w:val="00ED30ED"/>
    <w:rsid w:val="00F8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2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0B0E2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0B0E2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0B0E2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0B0E2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2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2F"/>
    <w:rPr>
      <w:sz w:val="22"/>
    </w:rPr>
  </w:style>
  <w:style w:type="paragraph" w:styleId="21">
    <w:name w:val="toc 2"/>
    <w:next w:val="a"/>
    <w:link w:val="22"/>
    <w:uiPriority w:val="39"/>
    <w:rsid w:val="000B0E2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B0E2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0B0E2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2F"/>
    <w:rPr>
      <w:rFonts w:ascii="XO Thames" w:hAnsi="XO Thames"/>
      <w:sz w:val="28"/>
    </w:rPr>
  </w:style>
  <w:style w:type="paragraph" w:customStyle="1" w:styleId="23">
    <w:name w:val="Знак сноски2"/>
    <w:basedOn w:val="24"/>
    <w:link w:val="25"/>
    <w:rsid w:val="000B0E2F"/>
    <w:rPr>
      <w:vertAlign w:val="superscript"/>
    </w:rPr>
  </w:style>
  <w:style w:type="character" w:customStyle="1" w:styleId="25">
    <w:name w:val="Знак сноски2"/>
    <w:basedOn w:val="26"/>
    <w:link w:val="23"/>
    <w:rsid w:val="000B0E2F"/>
    <w:rPr>
      <w:vertAlign w:val="superscript"/>
    </w:rPr>
  </w:style>
  <w:style w:type="paragraph" w:customStyle="1" w:styleId="12">
    <w:name w:val="Обычный1"/>
    <w:link w:val="13"/>
    <w:rsid w:val="000B0E2F"/>
    <w:rPr>
      <w:sz w:val="22"/>
    </w:rPr>
  </w:style>
  <w:style w:type="character" w:customStyle="1" w:styleId="13">
    <w:name w:val="Обычный1"/>
    <w:link w:val="12"/>
    <w:rsid w:val="000B0E2F"/>
    <w:rPr>
      <w:sz w:val="22"/>
    </w:rPr>
  </w:style>
  <w:style w:type="paragraph" w:styleId="6">
    <w:name w:val="toc 6"/>
    <w:next w:val="a"/>
    <w:link w:val="60"/>
    <w:uiPriority w:val="39"/>
    <w:rsid w:val="000B0E2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2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B0E2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2F"/>
    <w:rPr>
      <w:rFonts w:ascii="XO Thames" w:hAnsi="XO Thames"/>
      <w:sz w:val="28"/>
    </w:rPr>
  </w:style>
  <w:style w:type="paragraph" w:customStyle="1" w:styleId="a3">
    <w:name w:val="Символ сноски"/>
    <w:link w:val="a4"/>
    <w:rsid w:val="000B0E2F"/>
  </w:style>
  <w:style w:type="character" w:customStyle="1" w:styleId="a4">
    <w:name w:val="Символ сноски"/>
    <w:link w:val="a3"/>
    <w:rsid w:val="000B0E2F"/>
  </w:style>
  <w:style w:type="paragraph" w:customStyle="1" w:styleId="14">
    <w:name w:val="Знак1"/>
    <w:basedOn w:val="a"/>
    <w:link w:val="15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5">
    <w:name w:val="Знак1"/>
    <w:basedOn w:val="1"/>
    <w:link w:val="14"/>
    <w:rsid w:val="000B0E2F"/>
    <w:rPr>
      <w:rFonts w:ascii="Tahoma" w:hAnsi="Tahoma"/>
      <w:sz w:val="20"/>
    </w:rPr>
  </w:style>
  <w:style w:type="paragraph" w:styleId="a5">
    <w:name w:val="footer"/>
    <w:basedOn w:val="a"/>
    <w:link w:val="a6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0B0E2F"/>
  </w:style>
  <w:style w:type="paragraph" w:customStyle="1" w:styleId="Endnote">
    <w:name w:val="Endnote"/>
    <w:basedOn w:val="a"/>
    <w:link w:val="Endnote0"/>
    <w:rsid w:val="000B0E2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2F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0B0E2F"/>
    <w:rPr>
      <w:rFonts w:ascii="Cambria" w:hAnsi="Cambria"/>
      <w:b/>
      <w:sz w:val="26"/>
    </w:rPr>
  </w:style>
  <w:style w:type="paragraph" w:styleId="a7">
    <w:name w:val="Body Text"/>
    <w:basedOn w:val="a"/>
    <w:link w:val="a8"/>
    <w:rsid w:val="000B0E2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1"/>
    <w:link w:val="a7"/>
    <w:rsid w:val="000B0E2F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0B0E2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0B0E2F"/>
    <w:rPr>
      <w:sz w:val="22"/>
    </w:rPr>
  </w:style>
  <w:style w:type="paragraph" w:customStyle="1" w:styleId="a9">
    <w:link w:val="aa"/>
    <w:semiHidden/>
    <w:unhideWhenUsed/>
    <w:rsid w:val="000B0E2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0B0E2F"/>
    <w:rPr>
      <w:rFonts w:ascii="Times New Roman" w:hAnsi="Times New Roman"/>
      <w:sz w:val="28"/>
    </w:rPr>
  </w:style>
  <w:style w:type="paragraph" w:customStyle="1" w:styleId="16">
    <w:name w:val="Основной шрифт абзаца1"/>
    <w:link w:val="17"/>
    <w:rsid w:val="000B0E2F"/>
  </w:style>
  <w:style w:type="character" w:customStyle="1" w:styleId="17">
    <w:name w:val="Основной шрифт абзаца1"/>
    <w:link w:val="16"/>
    <w:rsid w:val="000B0E2F"/>
  </w:style>
  <w:style w:type="paragraph" w:customStyle="1" w:styleId="ConsPlusNonformat">
    <w:name w:val="ConsPlusNonformat"/>
    <w:link w:val="ConsPlusNonformat0"/>
    <w:rsid w:val="000B0E2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0B0E2F"/>
    <w:rPr>
      <w:rFonts w:ascii="Courier New" w:hAnsi="Courier New"/>
    </w:rPr>
  </w:style>
  <w:style w:type="paragraph" w:customStyle="1" w:styleId="18">
    <w:name w:val="Знак сноски1"/>
    <w:link w:val="19"/>
    <w:rsid w:val="000B0E2F"/>
    <w:rPr>
      <w:vertAlign w:val="superscript"/>
    </w:rPr>
  </w:style>
  <w:style w:type="character" w:customStyle="1" w:styleId="19">
    <w:name w:val="Знак сноски1"/>
    <w:link w:val="18"/>
    <w:rsid w:val="000B0E2F"/>
    <w:rPr>
      <w:vertAlign w:val="superscript"/>
    </w:rPr>
  </w:style>
  <w:style w:type="paragraph" w:customStyle="1" w:styleId="1a">
    <w:name w:val="Номер страницы1"/>
    <w:basedOn w:val="1b"/>
    <w:link w:val="1c"/>
    <w:rsid w:val="000B0E2F"/>
  </w:style>
  <w:style w:type="character" w:customStyle="1" w:styleId="1c">
    <w:name w:val="Номер страницы1"/>
    <w:basedOn w:val="1d"/>
    <w:link w:val="1a"/>
    <w:rsid w:val="000B0E2F"/>
  </w:style>
  <w:style w:type="paragraph" w:customStyle="1" w:styleId="1e">
    <w:name w:val="Обычный1"/>
    <w:link w:val="1f"/>
    <w:rsid w:val="000B0E2F"/>
    <w:rPr>
      <w:sz w:val="22"/>
    </w:rPr>
  </w:style>
  <w:style w:type="character" w:customStyle="1" w:styleId="1f">
    <w:name w:val="Обычный1"/>
    <w:link w:val="1e"/>
    <w:rsid w:val="000B0E2F"/>
    <w:rPr>
      <w:sz w:val="22"/>
    </w:rPr>
  </w:style>
  <w:style w:type="paragraph" w:customStyle="1" w:styleId="hgkelc">
    <w:name w:val="hgkelc"/>
    <w:basedOn w:val="16"/>
    <w:link w:val="hgkelc0"/>
    <w:rsid w:val="000B0E2F"/>
  </w:style>
  <w:style w:type="character" w:customStyle="1" w:styleId="hgkelc0">
    <w:name w:val="hgkelc"/>
    <w:basedOn w:val="17"/>
    <w:link w:val="hgkelc"/>
    <w:rsid w:val="000B0E2F"/>
  </w:style>
  <w:style w:type="paragraph" w:customStyle="1" w:styleId="27">
    <w:name w:val="Гиперссылка2"/>
    <w:link w:val="28"/>
    <w:rsid w:val="000B0E2F"/>
    <w:rPr>
      <w:color w:val="0000FF"/>
      <w:u w:val="single"/>
    </w:rPr>
  </w:style>
  <w:style w:type="character" w:customStyle="1" w:styleId="28">
    <w:name w:val="Гиперссылка2"/>
    <w:link w:val="27"/>
    <w:rsid w:val="000B0E2F"/>
    <w:rPr>
      <w:color w:val="0000FF"/>
      <w:u w:val="single"/>
    </w:rPr>
  </w:style>
  <w:style w:type="paragraph" w:styleId="ab">
    <w:name w:val="List Paragraph"/>
    <w:basedOn w:val="a"/>
    <w:link w:val="ac"/>
    <w:rsid w:val="000B0E2F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0B0E2F"/>
  </w:style>
  <w:style w:type="paragraph" w:customStyle="1" w:styleId="1f0">
    <w:name w:val="Знак примечания1"/>
    <w:basedOn w:val="1b"/>
    <w:link w:val="1f1"/>
    <w:rsid w:val="000B0E2F"/>
    <w:rPr>
      <w:sz w:val="16"/>
    </w:rPr>
  </w:style>
  <w:style w:type="character" w:customStyle="1" w:styleId="1f1">
    <w:name w:val="Знак примечания1"/>
    <w:basedOn w:val="1d"/>
    <w:link w:val="1f0"/>
    <w:rsid w:val="000B0E2F"/>
    <w:rPr>
      <w:sz w:val="16"/>
    </w:rPr>
  </w:style>
  <w:style w:type="paragraph" w:customStyle="1" w:styleId="ConsPlusTitlePage">
    <w:name w:val="ConsPlusTitlePage"/>
    <w:link w:val="ConsPlusTitlePage0"/>
    <w:rsid w:val="000B0E2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0B0E2F"/>
    <w:rPr>
      <w:rFonts w:ascii="Tahoma" w:hAnsi="Tahoma"/>
    </w:rPr>
  </w:style>
  <w:style w:type="paragraph" w:customStyle="1" w:styleId="Footnote">
    <w:name w:val="Footnote"/>
    <w:basedOn w:val="a"/>
    <w:link w:val="Footnote0"/>
    <w:rsid w:val="000B0E2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0B0E2F"/>
    <w:rPr>
      <w:rFonts w:ascii="Times New Roman" w:hAnsi="Times New Roman"/>
      <w:sz w:val="20"/>
    </w:rPr>
  </w:style>
  <w:style w:type="paragraph" w:customStyle="1" w:styleId="ad">
    <w:name w:val="Привязка сноски"/>
    <w:link w:val="ae"/>
    <w:rsid w:val="000B0E2F"/>
    <w:rPr>
      <w:vertAlign w:val="superscript"/>
    </w:rPr>
  </w:style>
  <w:style w:type="character" w:customStyle="1" w:styleId="ae">
    <w:name w:val="Привязка сноски"/>
    <w:link w:val="ad"/>
    <w:rsid w:val="000B0E2F"/>
    <w:rPr>
      <w:vertAlign w:val="superscript"/>
    </w:rPr>
  </w:style>
  <w:style w:type="paragraph" w:styleId="af">
    <w:name w:val="annotation text"/>
    <w:basedOn w:val="a"/>
    <w:link w:val="af0"/>
    <w:rsid w:val="000B0E2F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sid w:val="000B0E2F"/>
    <w:rPr>
      <w:sz w:val="20"/>
    </w:rPr>
  </w:style>
  <w:style w:type="paragraph" w:styleId="31">
    <w:name w:val="toc 3"/>
    <w:next w:val="a"/>
    <w:link w:val="32"/>
    <w:uiPriority w:val="39"/>
    <w:rsid w:val="000B0E2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B0E2F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2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0B0E2F"/>
    <w:rPr>
      <w:b/>
      <w:sz w:val="22"/>
    </w:rPr>
  </w:style>
  <w:style w:type="paragraph" w:customStyle="1" w:styleId="100">
    <w:name w:val="Знак1_0"/>
    <w:basedOn w:val="a"/>
    <w:link w:val="101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2F"/>
    <w:rPr>
      <w:rFonts w:ascii="Tahoma" w:hAnsi="Tahoma"/>
      <w:sz w:val="20"/>
    </w:rPr>
  </w:style>
  <w:style w:type="paragraph" w:customStyle="1" w:styleId="29">
    <w:name w:val="Основной шрифт абзаца2"/>
    <w:link w:val="5"/>
    <w:rsid w:val="000B0E2F"/>
  </w:style>
  <w:style w:type="character" w:customStyle="1" w:styleId="50">
    <w:name w:val="Заголовок 5 Знак"/>
    <w:link w:val="5"/>
    <w:rsid w:val="000B0E2F"/>
    <w:rPr>
      <w:rFonts w:ascii="XO Thames" w:hAnsi="XO Thames"/>
      <w:b/>
      <w:sz w:val="22"/>
    </w:rPr>
  </w:style>
  <w:style w:type="paragraph" w:customStyle="1" w:styleId="markedcontent">
    <w:name w:val="markedcontent"/>
    <w:link w:val="markedcontent0"/>
    <w:rsid w:val="000B0E2F"/>
  </w:style>
  <w:style w:type="character" w:customStyle="1" w:styleId="markedcontent0">
    <w:name w:val="markedcontent"/>
    <w:link w:val="markedcontent"/>
    <w:rsid w:val="000B0E2F"/>
  </w:style>
  <w:style w:type="paragraph" w:styleId="af1">
    <w:name w:val="Normal (Web)"/>
    <w:basedOn w:val="a"/>
    <w:link w:val="af2"/>
    <w:rsid w:val="000B0E2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2F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sid w:val="000B0E2F"/>
    <w:rPr>
      <w:rFonts w:ascii="Arial" w:hAnsi="Arial"/>
      <w:b/>
      <w:color w:val="26282F"/>
      <w:sz w:val="24"/>
    </w:rPr>
  </w:style>
  <w:style w:type="paragraph" w:customStyle="1" w:styleId="1f2">
    <w:name w:val="Гиперссылка1"/>
    <w:link w:val="af3"/>
    <w:rsid w:val="000B0E2F"/>
    <w:rPr>
      <w:color w:val="0000FF"/>
      <w:u w:val="single"/>
    </w:rPr>
  </w:style>
  <w:style w:type="character" w:styleId="af3">
    <w:name w:val="Hyperlink"/>
    <w:link w:val="1f2"/>
    <w:rsid w:val="000B0E2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2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0B0E2F"/>
    <w:rPr>
      <w:sz w:val="20"/>
    </w:rPr>
  </w:style>
  <w:style w:type="paragraph" w:customStyle="1" w:styleId="33">
    <w:name w:val="Гиперссылка3"/>
    <w:link w:val="34"/>
    <w:rsid w:val="000B0E2F"/>
    <w:rPr>
      <w:color w:val="0000FF"/>
      <w:u w:val="single"/>
    </w:rPr>
  </w:style>
  <w:style w:type="character" w:customStyle="1" w:styleId="34">
    <w:name w:val="Гиперссылка3"/>
    <w:link w:val="33"/>
    <w:rsid w:val="000B0E2F"/>
    <w:rPr>
      <w:color w:val="0000FF"/>
      <w:u w:val="single"/>
    </w:rPr>
  </w:style>
  <w:style w:type="paragraph" w:styleId="1f3">
    <w:name w:val="toc 1"/>
    <w:next w:val="a"/>
    <w:link w:val="1f4"/>
    <w:uiPriority w:val="39"/>
    <w:rsid w:val="000B0E2F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sid w:val="000B0E2F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0B0E2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2F"/>
    <w:rPr>
      <w:rFonts w:ascii="Times New Roman" w:hAnsi="Times New Roman"/>
      <w:sz w:val="26"/>
    </w:rPr>
  </w:style>
  <w:style w:type="paragraph" w:styleId="af4">
    <w:name w:val="header"/>
    <w:basedOn w:val="a"/>
    <w:link w:val="af5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  <w:rsid w:val="000B0E2F"/>
  </w:style>
  <w:style w:type="paragraph" w:customStyle="1" w:styleId="af6">
    <w:name w:val="Гипертекстовая ссылка"/>
    <w:link w:val="af7"/>
    <w:rsid w:val="000B0E2F"/>
    <w:rPr>
      <w:color w:val="106BBE"/>
      <w:sz w:val="26"/>
    </w:rPr>
  </w:style>
  <w:style w:type="character" w:customStyle="1" w:styleId="af7">
    <w:name w:val="Гипертекстовая ссылка"/>
    <w:link w:val="af6"/>
    <w:rsid w:val="000B0E2F"/>
    <w:rPr>
      <w:color w:val="106BBE"/>
      <w:sz w:val="26"/>
    </w:rPr>
  </w:style>
  <w:style w:type="paragraph" w:customStyle="1" w:styleId="HeaderandFooter">
    <w:name w:val="Header and Footer"/>
    <w:link w:val="HeaderandFooter0"/>
    <w:rsid w:val="000B0E2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B0E2F"/>
    <w:rPr>
      <w:rFonts w:ascii="XO Thames" w:hAnsi="XO Thames"/>
    </w:rPr>
  </w:style>
  <w:style w:type="paragraph" w:customStyle="1" w:styleId="1f5">
    <w:name w:val="Знак концевой сноски1"/>
    <w:basedOn w:val="1b"/>
    <w:link w:val="1f6"/>
    <w:rsid w:val="000B0E2F"/>
    <w:rPr>
      <w:vertAlign w:val="superscript"/>
    </w:rPr>
  </w:style>
  <w:style w:type="character" w:customStyle="1" w:styleId="1f6">
    <w:name w:val="Знак концевой сноски1"/>
    <w:basedOn w:val="1d"/>
    <w:link w:val="1f5"/>
    <w:rsid w:val="000B0E2F"/>
    <w:rPr>
      <w:vertAlign w:val="superscript"/>
    </w:rPr>
  </w:style>
  <w:style w:type="paragraph" w:styleId="af8">
    <w:name w:val="Balloon Text"/>
    <w:basedOn w:val="a"/>
    <w:link w:val="af9"/>
    <w:rsid w:val="000B0E2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0B0E2F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0B0E2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2F"/>
    <w:rPr>
      <w:rFonts w:ascii="XO Thames" w:hAnsi="XO Thames"/>
      <w:sz w:val="28"/>
    </w:rPr>
  </w:style>
  <w:style w:type="paragraph" w:customStyle="1" w:styleId="1f7">
    <w:name w:val="Гиперссылка1"/>
    <w:link w:val="1f8"/>
    <w:rsid w:val="000B0E2F"/>
    <w:rPr>
      <w:color w:val="0000FF"/>
      <w:u w:val="single"/>
    </w:rPr>
  </w:style>
  <w:style w:type="character" w:customStyle="1" w:styleId="1f8">
    <w:name w:val="Гиперссылка1"/>
    <w:link w:val="1f7"/>
    <w:rsid w:val="000B0E2F"/>
    <w:rPr>
      <w:color w:val="0000FF"/>
      <w:u w:val="single"/>
    </w:rPr>
  </w:style>
  <w:style w:type="paragraph" w:customStyle="1" w:styleId="1f9">
    <w:name w:val="Обычный1"/>
    <w:link w:val="1fa"/>
    <w:rsid w:val="000B0E2F"/>
    <w:rPr>
      <w:sz w:val="22"/>
    </w:rPr>
  </w:style>
  <w:style w:type="character" w:customStyle="1" w:styleId="1fa">
    <w:name w:val="Обычный1"/>
    <w:link w:val="1f9"/>
    <w:rsid w:val="000B0E2F"/>
    <w:rPr>
      <w:sz w:val="22"/>
    </w:rPr>
  </w:style>
  <w:style w:type="paragraph" w:customStyle="1" w:styleId="1b">
    <w:name w:val="Основной шрифт абзаца1"/>
    <w:link w:val="1d"/>
    <w:rsid w:val="000B0E2F"/>
  </w:style>
  <w:style w:type="character" w:customStyle="1" w:styleId="1d">
    <w:name w:val="Основной шрифт абзаца1"/>
    <w:link w:val="1b"/>
    <w:rsid w:val="000B0E2F"/>
  </w:style>
  <w:style w:type="paragraph" w:customStyle="1" w:styleId="1fb">
    <w:name w:val="Обычный1"/>
    <w:link w:val="1fc"/>
    <w:rsid w:val="000B0E2F"/>
    <w:rPr>
      <w:sz w:val="22"/>
    </w:rPr>
  </w:style>
  <w:style w:type="character" w:customStyle="1" w:styleId="1fc">
    <w:name w:val="Обычный1"/>
    <w:link w:val="1fb"/>
    <w:rsid w:val="000B0E2F"/>
    <w:rPr>
      <w:sz w:val="22"/>
    </w:rPr>
  </w:style>
  <w:style w:type="paragraph" w:styleId="8">
    <w:name w:val="toc 8"/>
    <w:next w:val="a"/>
    <w:link w:val="80"/>
    <w:uiPriority w:val="39"/>
    <w:rsid w:val="000B0E2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2F"/>
    <w:rPr>
      <w:rFonts w:ascii="XO Thames" w:hAnsi="XO Thames"/>
      <w:sz w:val="28"/>
    </w:rPr>
  </w:style>
  <w:style w:type="paragraph" w:customStyle="1" w:styleId="2a">
    <w:name w:val="Гиперссылка2"/>
    <w:link w:val="2b"/>
    <w:rsid w:val="000B0E2F"/>
    <w:rPr>
      <w:color w:val="0000FF"/>
      <w:u w:val="single"/>
    </w:rPr>
  </w:style>
  <w:style w:type="character" w:customStyle="1" w:styleId="2b">
    <w:name w:val="Гиперссылка2"/>
    <w:link w:val="2a"/>
    <w:rsid w:val="000B0E2F"/>
    <w:rPr>
      <w:color w:val="0000FF"/>
      <w:u w:val="single"/>
    </w:rPr>
  </w:style>
  <w:style w:type="paragraph" w:customStyle="1" w:styleId="afa">
    <w:name w:val="Нормальный (таблица)"/>
    <w:basedOn w:val="a"/>
    <w:next w:val="a"/>
    <w:link w:val="afb"/>
    <w:rsid w:val="000B0E2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b">
    <w:name w:val="Нормальный (таблица)"/>
    <w:basedOn w:val="1"/>
    <w:link w:val="afa"/>
    <w:rsid w:val="000B0E2F"/>
    <w:rPr>
      <w:rFonts w:ascii="Arial" w:hAnsi="Arial"/>
      <w:sz w:val="24"/>
    </w:rPr>
  </w:style>
  <w:style w:type="paragraph" w:customStyle="1" w:styleId="1fd">
    <w:name w:val="Гиперссылка1"/>
    <w:link w:val="1fe"/>
    <w:rsid w:val="000B0E2F"/>
    <w:rPr>
      <w:color w:val="0000FF"/>
      <w:u w:val="single"/>
    </w:rPr>
  </w:style>
  <w:style w:type="character" w:customStyle="1" w:styleId="1fe">
    <w:name w:val="Гиперссылка1"/>
    <w:link w:val="1fd"/>
    <w:rsid w:val="000B0E2F"/>
    <w:rPr>
      <w:color w:val="0000FF"/>
      <w:u w:val="single"/>
    </w:rPr>
  </w:style>
  <w:style w:type="paragraph" w:customStyle="1" w:styleId="1ff">
    <w:name w:val="Обычный1"/>
    <w:link w:val="1ff0"/>
    <w:rsid w:val="000B0E2F"/>
    <w:rPr>
      <w:sz w:val="22"/>
    </w:rPr>
  </w:style>
  <w:style w:type="character" w:customStyle="1" w:styleId="1ff0">
    <w:name w:val="Обычный1"/>
    <w:link w:val="1ff"/>
    <w:rsid w:val="000B0E2F"/>
    <w:rPr>
      <w:sz w:val="22"/>
    </w:rPr>
  </w:style>
  <w:style w:type="paragraph" w:styleId="51">
    <w:name w:val="toc 5"/>
    <w:next w:val="a"/>
    <w:link w:val="52"/>
    <w:uiPriority w:val="39"/>
    <w:rsid w:val="000B0E2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B0E2F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0B0E2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2F"/>
    <w:rPr>
      <w:rFonts w:ascii="Times New Roman" w:hAnsi="Times New Roman"/>
    </w:rPr>
  </w:style>
  <w:style w:type="paragraph" w:customStyle="1" w:styleId="Default">
    <w:name w:val="Default"/>
    <w:link w:val="Default0"/>
    <w:rsid w:val="000B0E2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2F"/>
    <w:rPr>
      <w:rFonts w:ascii="Times New Roman" w:hAnsi="Times New Roman"/>
      <w:sz w:val="24"/>
    </w:rPr>
  </w:style>
  <w:style w:type="paragraph" w:customStyle="1" w:styleId="1ff1">
    <w:name w:val="Знак1"/>
    <w:basedOn w:val="a"/>
    <w:link w:val="1ff2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2">
    <w:name w:val="Знак1"/>
    <w:basedOn w:val="1"/>
    <w:link w:val="1ff1"/>
    <w:rsid w:val="000B0E2F"/>
    <w:rPr>
      <w:rFonts w:ascii="Tahoma" w:hAnsi="Tahoma"/>
      <w:sz w:val="20"/>
    </w:rPr>
  </w:style>
  <w:style w:type="paragraph" w:customStyle="1" w:styleId="1ff3">
    <w:name w:val="Основной шрифт абзаца1"/>
    <w:link w:val="1ff4"/>
    <w:rsid w:val="000B0E2F"/>
  </w:style>
  <w:style w:type="character" w:customStyle="1" w:styleId="1ff4">
    <w:name w:val="Основной шрифт абзаца1"/>
    <w:link w:val="1ff3"/>
    <w:rsid w:val="000B0E2F"/>
  </w:style>
  <w:style w:type="paragraph" w:styleId="afc">
    <w:name w:val="Subtitle"/>
    <w:next w:val="a"/>
    <w:link w:val="afd"/>
    <w:uiPriority w:val="11"/>
    <w:qFormat/>
    <w:rsid w:val="000B0E2F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0B0E2F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0B0E2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0B0E2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2F"/>
    <w:rPr>
      <w:rFonts w:ascii="XO Thames" w:hAnsi="XO Thames"/>
      <w:b/>
      <w:sz w:val="24"/>
    </w:rPr>
  </w:style>
  <w:style w:type="paragraph" w:styleId="aff0">
    <w:name w:val="annotation subject"/>
    <w:basedOn w:val="af"/>
    <w:next w:val="af"/>
    <w:link w:val="aff1"/>
    <w:rsid w:val="000B0E2F"/>
    <w:rPr>
      <w:b/>
    </w:rPr>
  </w:style>
  <w:style w:type="character" w:customStyle="1" w:styleId="aff1">
    <w:name w:val="Тема примечания Знак"/>
    <w:basedOn w:val="af0"/>
    <w:link w:val="aff0"/>
    <w:rsid w:val="000B0E2F"/>
    <w:rPr>
      <w:b/>
    </w:rPr>
  </w:style>
  <w:style w:type="character" w:customStyle="1" w:styleId="20">
    <w:name w:val="Заголовок 2 Знак"/>
    <w:link w:val="2"/>
    <w:rsid w:val="000B0E2F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0B0E2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0B0E2F"/>
    <w:rPr>
      <w:sz w:val="22"/>
    </w:rPr>
  </w:style>
  <w:style w:type="paragraph" w:customStyle="1" w:styleId="35">
    <w:name w:val="Основной шрифт абзаца3"/>
    <w:link w:val="36"/>
    <w:rsid w:val="000B0E2F"/>
  </w:style>
  <w:style w:type="character" w:customStyle="1" w:styleId="36">
    <w:name w:val="Основной шрифт абзаца3"/>
    <w:link w:val="35"/>
    <w:rsid w:val="000B0E2F"/>
  </w:style>
  <w:style w:type="paragraph" w:customStyle="1" w:styleId="24">
    <w:name w:val="Основной шрифт абзаца2"/>
    <w:link w:val="26"/>
    <w:rsid w:val="000B0E2F"/>
  </w:style>
  <w:style w:type="character" w:customStyle="1" w:styleId="26">
    <w:name w:val="Основной шрифт абзаца2"/>
    <w:link w:val="24"/>
    <w:rsid w:val="000B0E2F"/>
  </w:style>
  <w:style w:type="table" w:customStyle="1" w:styleId="2c">
    <w:name w:val="Сетка таблицы2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5">
    <w:name w:val="Сетка таблицы1"/>
    <w:basedOn w:val="a1"/>
    <w:rsid w:val="000B0E2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0B0E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B73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422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17</cp:revision>
  <dcterms:created xsi:type="dcterms:W3CDTF">2025-06-23T12:52:00Z</dcterms:created>
  <dcterms:modified xsi:type="dcterms:W3CDTF">2025-09-25T12:26:00Z</dcterms:modified>
</cp:coreProperties>
</file>